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51" w:rsidRDefault="00300351">
      <w:pPr>
        <w:pStyle w:val="Bezodstpw1"/>
        <w:jc w:val="center"/>
        <w:rPr>
          <w:rFonts w:ascii="Times New Roman" w:hAnsi="Times New Roman"/>
          <w:b/>
          <w:sz w:val="36"/>
          <w:szCs w:val="36"/>
          <w:u w:val="single"/>
        </w:rPr>
      </w:pPr>
      <w:bookmarkStart w:id="0" w:name="_GoBack"/>
      <w:bookmarkEnd w:id="0"/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300351" w:rsidRDefault="00300351">
      <w:pPr>
        <w:pStyle w:val="Bezodstpw1"/>
        <w:rPr>
          <w:rFonts w:ascii="Times New Roman" w:hAnsi="Times New Roman"/>
          <w:b/>
          <w:sz w:val="36"/>
          <w:szCs w:val="36"/>
          <w:u w:val="single"/>
        </w:rPr>
      </w:pP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300351" w:rsidRDefault="00F15102">
      <w:pPr>
        <w:pStyle w:val="Bezodstpw1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Regulamin  korzystania  z szafek szkolnych </w:t>
      </w:r>
      <w:r>
        <w:rPr>
          <w:rFonts w:ascii="Times New Roman" w:hAnsi="Times New Roman"/>
          <w:b/>
          <w:sz w:val="44"/>
          <w:szCs w:val="44"/>
        </w:rPr>
        <w:br/>
        <w:t xml:space="preserve">w Szkole Podstawowej nr 5 </w:t>
      </w:r>
      <w:r>
        <w:rPr>
          <w:rFonts w:ascii="Times New Roman" w:hAnsi="Times New Roman"/>
          <w:b/>
          <w:sz w:val="44"/>
          <w:szCs w:val="44"/>
        </w:rPr>
        <w:br/>
        <w:t xml:space="preserve">im. I Armii Wojska Polskiego </w:t>
      </w:r>
      <w:r>
        <w:rPr>
          <w:rFonts w:ascii="Times New Roman" w:hAnsi="Times New Roman"/>
          <w:b/>
          <w:sz w:val="44"/>
          <w:szCs w:val="44"/>
        </w:rPr>
        <w:br/>
        <w:t>w  Konstantynowie Łódzkim</w:t>
      </w: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44"/>
          <w:szCs w:val="44"/>
        </w:rPr>
      </w:pP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36"/>
          <w:szCs w:val="36"/>
        </w:rPr>
      </w:pP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351" w:rsidRDefault="00300351">
      <w:pPr>
        <w:pStyle w:val="Bezodstpw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351" w:rsidRDefault="00300351">
      <w:pPr>
        <w:pStyle w:val="Bezodstpw1"/>
        <w:rPr>
          <w:rFonts w:ascii="Times New Roman" w:hAnsi="Times New Roman"/>
          <w:b/>
          <w:sz w:val="24"/>
          <w:szCs w:val="24"/>
          <w:u w:val="single"/>
        </w:rPr>
      </w:pPr>
    </w:p>
    <w:p w:rsidR="00300351" w:rsidRDefault="00F15102">
      <w:pPr>
        <w:pStyle w:val="Bezodstpw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Rozporządzenie Ministra Edukacji Narodowej i Sportu z dnia 31 października  2018r. w </w:t>
      </w:r>
      <w:r>
        <w:rPr>
          <w:rFonts w:ascii="Times New Roman" w:hAnsi="Times New Roman"/>
          <w:sz w:val="24"/>
          <w:szCs w:val="24"/>
        </w:rPr>
        <w:t>sprawie bezpieczeństwa i higieny w publicznych i niepublicznych szkołach i placówkach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2018r. nr 6 poz. 69 ze zm.)</w:t>
      </w:r>
    </w:p>
    <w:p w:rsidR="00300351" w:rsidRDefault="00300351">
      <w:pPr>
        <w:pStyle w:val="Bezodstpw1"/>
        <w:rPr>
          <w:rFonts w:ascii="Times New Roman" w:hAnsi="Times New Roman"/>
          <w:sz w:val="24"/>
          <w:szCs w:val="24"/>
        </w:rPr>
      </w:pPr>
    </w:p>
    <w:p w:rsidR="00300351" w:rsidRDefault="00F15102">
      <w:pPr>
        <w:pStyle w:val="Bezodstpw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Postanowienia  ogólne</w:t>
      </w:r>
      <w:r>
        <w:rPr>
          <w:rFonts w:ascii="Times New Roman" w:hAnsi="Times New Roman"/>
          <w:sz w:val="24"/>
          <w:szCs w:val="24"/>
        </w:rPr>
        <w:br/>
      </w:r>
    </w:p>
    <w:p w:rsidR="00300351" w:rsidRDefault="00F15102">
      <w:pPr>
        <w:pStyle w:val="Bezodstpw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Regulamin korzystania z szafek szkolnych określa szczegółowe zasady oraz organizację użytkowania</w:t>
      </w:r>
      <w:r>
        <w:rPr>
          <w:rFonts w:ascii="Times New Roman" w:hAnsi="Times New Roman"/>
          <w:sz w:val="24"/>
          <w:szCs w:val="24"/>
        </w:rPr>
        <w:t xml:space="preserve"> szafek szkolnych przez uczniów Szkoły Podstawowej nr 5 w  Konstantynowie Łódzkim.</w:t>
      </w:r>
    </w:p>
    <w:p w:rsidR="00300351" w:rsidRDefault="00F15102">
      <w:pPr>
        <w:pStyle w:val="Bezodstpw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Ilekroć w dalszej części będzie mowa o „szkole” należy rozumieć, że mowa jest o Szkole Podstawowej nr 5 w  Konstantynowie Łódzkim.</w:t>
      </w:r>
    </w:p>
    <w:p w:rsidR="00300351" w:rsidRDefault="00F1510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Szafki stanowią własność szkoły.</w:t>
      </w:r>
    </w:p>
    <w:p w:rsidR="00300351" w:rsidRDefault="00F1510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nab</w:t>
      </w:r>
      <w:r>
        <w:rPr>
          <w:rFonts w:ascii="Times New Roman" w:hAnsi="Times New Roman"/>
          <w:sz w:val="24"/>
          <w:szCs w:val="24"/>
        </w:rPr>
        <w:t>ywa prawo do korzystania z przydzielonej szafki jedynie w czasie nauki w szkole.</w:t>
      </w:r>
    </w:p>
    <w:p w:rsidR="00300351" w:rsidRDefault="00F1510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każdej szafce  znajduje się numer szafki, który przypisany jest do danego ucznia.</w:t>
      </w:r>
    </w:p>
    <w:p w:rsidR="00300351" w:rsidRDefault="00F1510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szafka zamykana jest na klucz i posiada dwa klucze w komplecie.</w:t>
      </w:r>
    </w:p>
    <w:p w:rsidR="00300351" w:rsidRDefault="00F1510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Dyrekcja szkoły, nau</w:t>
      </w:r>
      <w:r>
        <w:rPr>
          <w:rFonts w:ascii="Times New Roman" w:hAnsi="Times New Roman"/>
          <w:sz w:val="24"/>
          <w:szCs w:val="24"/>
        </w:rPr>
        <w:t>czyciele oraz pracownicy administracyjni mają prawo zwracać uwagę na wszelkie przejawy nieprawidłowości w zakresie: dysponowania i użytkowania szafkami szkolnymi.</w:t>
      </w:r>
    </w:p>
    <w:p w:rsidR="00300351" w:rsidRDefault="00F1510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gospodarczy dla celów rozliczeniowych prowadzi ewidencję korzystania z szafek szkol</w:t>
      </w:r>
      <w:r>
        <w:rPr>
          <w:rFonts w:ascii="Times New Roman" w:hAnsi="Times New Roman"/>
          <w:sz w:val="24"/>
          <w:szCs w:val="24"/>
        </w:rPr>
        <w:t xml:space="preserve">nych.  </w:t>
      </w:r>
    </w:p>
    <w:p w:rsidR="00300351" w:rsidRDefault="00F1510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Dostęp do ewidencji użytkowania szafek ma wychowawca, Dyrekcja Szkoły i wskazani przez Dyrektora Szkoły pracownicy administracji. </w:t>
      </w:r>
    </w:p>
    <w:p w:rsidR="00300351" w:rsidRDefault="00F151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Obowiązki szkoły </w:t>
      </w:r>
    </w:p>
    <w:p w:rsidR="00300351" w:rsidRDefault="00F1510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zapewnia przydział  jednej szafki dla jednego ucznia, konserwację i naprawę szafek.</w:t>
      </w:r>
    </w:p>
    <w:p w:rsidR="00300351" w:rsidRDefault="00F1510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</w:t>
      </w:r>
      <w:r>
        <w:rPr>
          <w:rFonts w:ascii="Times New Roman" w:hAnsi="Times New Roman"/>
          <w:sz w:val="24"/>
          <w:szCs w:val="24"/>
        </w:rPr>
        <w:t xml:space="preserve">owawca klasy  tworzy listę uczniów z przydzielonymi numerami szafek i przekazuje ją Dyrektorowi Szkoły lub osobie upoważnionej przez Dyrektora. </w:t>
      </w:r>
    </w:p>
    <w:p w:rsidR="00300351" w:rsidRDefault="00F1510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sekretariacie szkoły znajduje się klucz „master” do otwierania każdej szafki w sytuacjach wyjątkowych, który </w:t>
      </w:r>
      <w:r>
        <w:rPr>
          <w:rFonts w:ascii="Times New Roman" w:hAnsi="Times New Roman"/>
          <w:sz w:val="24"/>
          <w:szCs w:val="24"/>
        </w:rPr>
        <w:t>pozostaje w szkole i nie podlega wydawaniu.</w:t>
      </w:r>
    </w:p>
    <w:p w:rsidR="00300351" w:rsidRDefault="00F1510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zastrzega sobie prawo do otwierania szafek bez informowania ucznia w przypadku: konieczności naprawy, przechowywania w szafce przedmiotów niezgodnych z przeznaczeniem lub uchodzących za niebezpieczne.</w:t>
      </w:r>
    </w:p>
    <w:p w:rsidR="00300351" w:rsidRDefault="003003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351" w:rsidRDefault="00F15102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Zadania i obowiązki użytkowników szafek.</w:t>
      </w:r>
    </w:p>
    <w:p w:rsidR="00300351" w:rsidRDefault="00F1510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Szafki szkolne mają służyć uczniom do przechowywania  książek, przyborów szkolnych, pomocy naukowych oraz innych przedmiotów związanych z funkcjonowaniem ucznia na terenie szkoły.</w:t>
      </w:r>
    </w:p>
    <w:p w:rsidR="00300351" w:rsidRDefault="00F1510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Użytkownik szafki ponosi </w:t>
      </w:r>
      <w:r>
        <w:rPr>
          <w:rFonts w:ascii="Times New Roman" w:hAnsi="Times New Roman"/>
          <w:sz w:val="24"/>
          <w:szCs w:val="24"/>
        </w:rPr>
        <w:t>odpowiedzialność za jej zawartość.</w:t>
      </w:r>
    </w:p>
    <w:p w:rsidR="00300351" w:rsidRDefault="00F1510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Uczeń, który otrzymał szafkę szkolną powinien zadbać o jej należyte użytkowanie                                                                                                      i poszanowanie oraz utrzymanie porządku </w:t>
      </w:r>
      <w:r>
        <w:rPr>
          <w:rFonts w:ascii="Times New Roman" w:hAnsi="Times New Roman"/>
          <w:sz w:val="24"/>
          <w:szCs w:val="24"/>
        </w:rPr>
        <w:t>wewnątrz niej.</w:t>
      </w:r>
    </w:p>
    <w:p w:rsidR="00300351" w:rsidRDefault="00F1510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Niedopuszczalne jest przechowywanie w szafkach szkolnych jakichkolwiek substancji chemicznych lub biologicznych mogących stwarzać zagrożenie dla społeczności szkoły.</w:t>
      </w:r>
    </w:p>
    <w:p w:rsidR="00300351" w:rsidRDefault="00F1510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Kategorycznie zabrania się przechowywania w szafkach alkoholu, wyrobów  tyt</w:t>
      </w:r>
      <w:r>
        <w:rPr>
          <w:rFonts w:ascii="Times New Roman" w:hAnsi="Times New Roman"/>
          <w:sz w:val="24"/>
          <w:szCs w:val="24"/>
        </w:rPr>
        <w:t>oniowych, środków odurzających oraz środków i przedmiotów uważanych za niebezpieczne.</w:t>
      </w:r>
    </w:p>
    <w:p w:rsidR="00300351" w:rsidRDefault="00F1510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Zabrania się przechowywania w szafkach:</w:t>
      </w:r>
    </w:p>
    <w:p w:rsidR="00300351" w:rsidRDefault="00F15102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przedmiotów szklanych</w:t>
      </w:r>
    </w:p>
    <w:p w:rsidR="00300351" w:rsidRDefault="00F15102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produktów spożywczych o krótkim terminie ważności do spożycia ( np. otwarty jogurt, niezjedzona kanapk</w:t>
      </w:r>
      <w:r>
        <w:rPr>
          <w:rFonts w:ascii="Times New Roman" w:hAnsi="Times New Roman"/>
          <w:sz w:val="24"/>
          <w:szCs w:val="24"/>
        </w:rPr>
        <w:t>a pozostawiona na kolejny dzień)</w:t>
      </w:r>
    </w:p>
    <w:p w:rsidR="00300351" w:rsidRDefault="00F15102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napojów z niezabezpieczonym fabrycznie zamknięciem ( np. otwarty sok w kartoniku)</w:t>
      </w:r>
    </w:p>
    <w:p w:rsidR="00300351" w:rsidRDefault="00F15102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brudnej odzieży ( np. mokre ręczniki, brudne stroje sportowe)</w:t>
      </w:r>
    </w:p>
    <w:p w:rsidR="00300351" w:rsidRDefault="00F1510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powinien przechowywać w szafce swoje rzeczy w taki sposób, aby zach</w:t>
      </w:r>
      <w:r>
        <w:rPr>
          <w:rFonts w:ascii="Times New Roman" w:hAnsi="Times New Roman"/>
          <w:sz w:val="24"/>
          <w:szCs w:val="24"/>
        </w:rPr>
        <w:t>ować zasady higieny i bezpieczeństwa.</w:t>
      </w:r>
    </w:p>
    <w:p w:rsidR="00300351" w:rsidRDefault="00F1510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szafkach nie należy przechowywać rzeczy wartościowych, za utratę których szkoła nie ponosi odpowiedzialności.</w:t>
      </w:r>
    </w:p>
    <w:p w:rsidR="00300351" w:rsidRDefault="00F1510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Zabrania się dokonywania wewnątrz i na zewnątrz szafki napisów, rysunków oraz innych działań mających skut</w:t>
      </w:r>
      <w:r>
        <w:rPr>
          <w:rFonts w:ascii="Times New Roman" w:hAnsi="Times New Roman"/>
          <w:b/>
          <w:sz w:val="24"/>
          <w:szCs w:val="24"/>
        </w:rPr>
        <w:t>ek trwały</w:t>
      </w:r>
      <w:r>
        <w:rPr>
          <w:rFonts w:ascii="Times New Roman" w:hAnsi="Times New Roman"/>
          <w:sz w:val="24"/>
          <w:szCs w:val="24"/>
        </w:rPr>
        <w:t>.</w:t>
      </w:r>
    </w:p>
    <w:p w:rsidR="00300351" w:rsidRDefault="00F1510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nie może zamieniać się na szafki z innymi użytkownikami szafek.</w:t>
      </w:r>
    </w:p>
    <w:p w:rsidR="00300351" w:rsidRDefault="00F1510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może sam zrezygnować z szafki. W takim przypadku wymagane jest podanie do Dyrektora Szkoły o rezygnacji z szafki.</w:t>
      </w:r>
    </w:p>
    <w:p w:rsidR="00300351" w:rsidRDefault="00F1510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przerwy uczniowie przebywają przy swoich szafk</w:t>
      </w:r>
      <w:r>
        <w:rPr>
          <w:rFonts w:ascii="Times New Roman" w:hAnsi="Times New Roman"/>
          <w:sz w:val="24"/>
          <w:szCs w:val="24"/>
        </w:rPr>
        <w:t>ach tylko w celu wymiany podręczników / przyborów szkolnych.</w:t>
      </w:r>
    </w:p>
    <w:p w:rsidR="00300351" w:rsidRDefault="00F1510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Ewentualne kradzieże mienia oraz wszelkie uszkodzenia i usterki szafki uczeń powinien zgłosić  do wychowawcy lub do kierownika gospodarczego.</w:t>
      </w:r>
    </w:p>
    <w:p w:rsidR="00300351" w:rsidRDefault="00F1510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koniec roku szkolnego użytkownik szafki zobowiąza</w:t>
      </w:r>
      <w:r>
        <w:rPr>
          <w:rFonts w:ascii="Times New Roman" w:hAnsi="Times New Roman"/>
          <w:sz w:val="24"/>
          <w:szCs w:val="24"/>
        </w:rPr>
        <w:t>ny jest do opróżnienia szafki ze wszystkich znajdujących się tam przedmiotów i oddania klucza w depozyt do wychowawcy. Wychowawca przekazuje zebrane klucze, na czas wakacji, kierownikowi gospodarczemu.</w:t>
      </w:r>
    </w:p>
    <w:p w:rsidR="00300351" w:rsidRDefault="00300351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00351" w:rsidRDefault="00F151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Klucze i zasady ich użytkowania</w:t>
      </w:r>
    </w:p>
    <w:p w:rsidR="00300351" w:rsidRDefault="00F151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Każda szafka </w:t>
      </w:r>
      <w:r>
        <w:rPr>
          <w:rFonts w:ascii="Times New Roman" w:hAnsi="Times New Roman"/>
          <w:sz w:val="24"/>
          <w:szCs w:val="24"/>
        </w:rPr>
        <w:t>posiada zamek zamykany na  klucz.</w:t>
      </w:r>
    </w:p>
    <w:p w:rsidR="00300351" w:rsidRDefault="00F151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sporządza listę uczniów z imieniem i nazwiskiem ucznia oraz numerem szafki (zał. nr 1).</w:t>
      </w:r>
    </w:p>
    <w:p w:rsidR="00300351" w:rsidRDefault="00F151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otrzymuje jeden klucz do szafki po zapoznaniu się z niniejszym regulaminem.</w:t>
      </w:r>
    </w:p>
    <w:p w:rsidR="00300351" w:rsidRDefault="00F151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Zapasowe klucze do szafek przechowywane s</w:t>
      </w:r>
      <w:r>
        <w:rPr>
          <w:rFonts w:ascii="Times New Roman" w:hAnsi="Times New Roman"/>
          <w:sz w:val="24"/>
          <w:szCs w:val="24"/>
        </w:rPr>
        <w:t>ą u osoby upoważnionej przez Dyrektora szkoły.</w:t>
      </w:r>
    </w:p>
    <w:p w:rsidR="00300351" w:rsidRDefault="00F151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przed zakończeniem roku szkolnego przekazuje klucz wychowawcy.</w:t>
      </w:r>
    </w:p>
    <w:p w:rsidR="00300351" w:rsidRDefault="00F151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kontynuujący naukę w szkole ponownie otrzymają klucz po rozpoczęciu nauki w nowym roku szkolnym.</w:t>
      </w:r>
    </w:p>
    <w:p w:rsidR="00300351" w:rsidRDefault="00F151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Uczniowie, którzy w danym roku ko</w:t>
      </w:r>
      <w:r>
        <w:rPr>
          <w:rFonts w:ascii="Times New Roman" w:hAnsi="Times New Roman"/>
          <w:sz w:val="24"/>
          <w:szCs w:val="24"/>
        </w:rPr>
        <w:t>ńczą naukę w szkole zobowiązani są do zwrotu klucza najpóźniej w ostatnim tygodniu danego roku szkolnego. Uczniowie, którzy nie zwrócą klucza będą obciążeni kosztem wymiany wkładki.</w:t>
      </w:r>
    </w:p>
    <w:p w:rsidR="00300351" w:rsidRDefault="00F151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przenoszący się do innej szkoły zwracają klucz przed odebraniem </w:t>
      </w:r>
      <w:r>
        <w:rPr>
          <w:rFonts w:ascii="Times New Roman" w:hAnsi="Times New Roman"/>
          <w:sz w:val="24"/>
          <w:szCs w:val="24"/>
        </w:rPr>
        <w:t>dokumentów.</w:t>
      </w:r>
    </w:p>
    <w:p w:rsidR="00300351" w:rsidRDefault="00F151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zagubienia klucza lub jego uszkodzenia uczeń (prawny opiekun) dorabia klucz na własny koszt po pobraniu klucza zapasowego (za potwierdzeniem) od kierownika gospodarczego. </w:t>
      </w:r>
    </w:p>
    <w:p w:rsidR="00300351" w:rsidRDefault="00F151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zgubienia klucza zapasowego lub nie oddania go w</w:t>
      </w:r>
      <w:r>
        <w:rPr>
          <w:rFonts w:ascii="Times New Roman" w:hAnsi="Times New Roman"/>
          <w:sz w:val="24"/>
          <w:szCs w:val="24"/>
        </w:rPr>
        <w:t xml:space="preserve"> określonym terminie, rodzice ucznia ponoszą koszt wymiany wkładki.</w:t>
      </w:r>
    </w:p>
    <w:p w:rsidR="00300351" w:rsidRDefault="00F151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zabezpiecza swoje mienie poprzez prawidłowe zamykanie szafki, nie pozostawianie klucza w zamku oraz nieudostępnianie go innym osobom.</w:t>
      </w:r>
    </w:p>
    <w:p w:rsidR="00300351" w:rsidRDefault="003003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351" w:rsidRDefault="003003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351" w:rsidRDefault="00F15102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V. Naprawy </w:t>
      </w:r>
    </w:p>
    <w:p w:rsidR="00300351" w:rsidRDefault="00F1510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zgłasza usterkę do </w:t>
      </w:r>
      <w:r>
        <w:rPr>
          <w:rFonts w:ascii="Times New Roman" w:hAnsi="Times New Roman"/>
          <w:sz w:val="24"/>
          <w:szCs w:val="24"/>
        </w:rPr>
        <w:t>wychowawcy lub do kierownika gospodarczego o naprawę usterki.</w:t>
      </w:r>
    </w:p>
    <w:p w:rsidR="00300351" w:rsidRDefault="00F1510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Zabrania się uczniom samodzielnego dokonywania jakichkolwiek napraw szafek szkolnych.</w:t>
      </w:r>
    </w:p>
    <w:p w:rsidR="00300351" w:rsidRDefault="00F1510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Naprawy szafek oraz usuwania usterek dokonuje wyłącznie pracownik wyznaczony przez Dyrektora szkoły.</w:t>
      </w:r>
    </w:p>
    <w:p w:rsidR="00300351" w:rsidRDefault="00300351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300351" w:rsidRDefault="00F15102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Pr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zypadki szczególne</w:t>
      </w:r>
    </w:p>
    <w:p w:rsidR="00300351" w:rsidRDefault="00300351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351" w:rsidRDefault="00F151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kiedy znany jest sprawca zniszczenia szafki szkolnej, ponosi on całkowite koszty związane z naprawą lub zakupem nowej szafki.</w:t>
      </w:r>
    </w:p>
    <w:p w:rsidR="00300351" w:rsidRDefault="00F151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Postępowanie wyjaśniające w przypadkach szczególnych prowadzi Dyrektor Szkoły.</w:t>
      </w:r>
    </w:p>
    <w:p w:rsidR="00300351" w:rsidRDefault="00F151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</w:t>
      </w:r>
      <w:r>
        <w:rPr>
          <w:rFonts w:ascii="Times New Roman" w:hAnsi="Times New Roman"/>
          <w:sz w:val="24"/>
          <w:szCs w:val="24"/>
        </w:rPr>
        <w:t>podejrzenia ucznia o posiadanie w szafce substancji odurzających, narkotyków lub alkoholu Dyrektor ma prawo do komisyjnego otwarcia i wglądu do szafki. We wglądzie uczestniczą min. 3 osoby ( właściciel szafki, ewentualnie przedstawiciel danej klasy, wychow</w:t>
      </w:r>
      <w:r>
        <w:rPr>
          <w:rFonts w:ascii="Times New Roman" w:hAnsi="Times New Roman"/>
          <w:sz w:val="24"/>
          <w:szCs w:val="24"/>
        </w:rPr>
        <w:t>awca klasy, inny nauczyciel lub inny pracownik szkoły). W takim przypadku sporządzany jest pisemny protokół.</w:t>
      </w:r>
    </w:p>
    <w:p w:rsidR="00300351" w:rsidRDefault="00F1510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użytkowania szafki przez więcej niż jedną osobę szkoła nie ponosi odpowiedzialności za sposób  rozliczania się miedzy użytkownikami sza</w:t>
      </w:r>
      <w:r>
        <w:rPr>
          <w:rFonts w:ascii="Times New Roman" w:hAnsi="Times New Roman"/>
          <w:sz w:val="24"/>
          <w:szCs w:val="24"/>
        </w:rPr>
        <w:t>fki. Dla Szkoły użytkownikiem jest ta osoba, której przydzielono szafkę. W sytuacji użytkowania szafki przez więcej osób użytkownik ponosi odpowiedzialność za sposób użytkowania szafki i za rozliczenia ze szkołą .</w:t>
      </w:r>
    </w:p>
    <w:p w:rsidR="00300351" w:rsidRDefault="00300351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00351" w:rsidRDefault="00F15102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 Postanowienia końcowe</w:t>
      </w:r>
    </w:p>
    <w:p w:rsidR="00300351" w:rsidRDefault="0030035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351" w:rsidRDefault="00F1510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Regulamin wch</w:t>
      </w:r>
      <w:r>
        <w:rPr>
          <w:rFonts w:ascii="Times New Roman" w:eastAsia="Times New Roman" w:hAnsi="Times New Roman" w:cs="Times New Roman"/>
          <w:sz w:val="24"/>
          <w:szCs w:val="24"/>
        </w:rPr>
        <w:t>odzi w życie z dniem podpisania przez Dyrektora Szkoły.</w:t>
      </w:r>
    </w:p>
    <w:p w:rsidR="00300351" w:rsidRDefault="00F1510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Wszyscy uczniowie szkoły zobowiązani są znać, przestrzegać i stosować postanowienia niniejszego Regulaminu.</w:t>
      </w:r>
    </w:p>
    <w:p w:rsidR="00300351" w:rsidRDefault="00F1510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Podpisanie Regulaminu przy odebraniu klucza przez ucznia i rodzica jest jednoznaczne z akcep</w:t>
      </w:r>
      <w:r>
        <w:rPr>
          <w:rFonts w:ascii="Times New Roman" w:hAnsi="Times New Roman"/>
          <w:sz w:val="24"/>
          <w:szCs w:val="24"/>
        </w:rPr>
        <w:t>tacją jego warunków (zał. nr 2).</w:t>
      </w:r>
    </w:p>
    <w:p w:rsidR="00300351" w:rsidRDefault="00F1510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nieprzestrzegania postanowień regulaminu konsekwencje wobec uczniów wyciąga Dyrektor Szkoły zgodnie z obowiązującymi przepisami prawa.</w:t>
      </w:r>
    </w:p>
    <w:p w:rsidR="00300351" w:rsidRDefault="00F1510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sprawach nieuregulowanych w niniejszym Regulaminie mają zastosowanie przep</w:t>
      </w:r>
      <w:r>
        <w:rPr>
          <w:rFonts w:ascii="Times New Roman" w:eastAsia="Times New Roman" w:hAnsi="Times New Roman" w:cs="Times New Roman"/>
          <w:sz w:val="24"/>
          <w:szCs w:val="24"/>
        </w:rPr>
        <w:t>isy Kodeksu Cywilnego oraz przepisy oświatowe.</w:t>
      </w:r>
    </w:p>
    <w:p w:rsidR="00300351" w:rsidRDefault="0030035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351" w:rsidRDefault="00F1510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</w:p>
    <w:p w:rsidR="00300351" w:rsidRDefault="00F1510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Dyrektor Szkoły</w:t>
      </w:r>
    </w:p>
    <w:p w:rsidR="00300351" w:rsidRDefault="0030035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351" w:rsidRDefault="0030035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351" w:rsidRDefault="00F1510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Konstantynów Łódzki,  dnia  01.09.2</w:t>
      </w:r>
      <w:r>
        <w:rPr>
          <w:rFonts w:ascii="Times New Roman" w:eastAsia="Times New Roman" w:hAnsi="Times New Roman" w:cs="Times New Roman"/>
          <w:sz w:val="24"/>
          <w:szCs w:val="24"/>
        </w:rPr>
        <w:t>019r.</w:t>
      </w:r>
    </w:p>
    <w:p w:rsidR="00300351" w:rsidRDefault="003003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00351" w:rsidSect="0030035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29F1"/>
    <w:multiLevelType w:val="multilevel"/>
    <w:tmpl w:val="58C85D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3C2B0A50"/>
    <w:multiLevelType w:val="multilevel"/>
    <w:tmpl w:val="C00412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3C695474"/>
    <w:multiLevelType w:val="multilevel"/>
    <w:tmpl w:val="66F2C5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DA04526"/>
    <w:multiLevelType w:val="multilevel"/>
    <w:tmpl w:val="F5928B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EAD75BF"/>
    <w:multiLevelType w:val="multilevel"/>
    <w:tmpl w:val="FC8409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theme="minorBid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0DE26F9"/>
    <w:multiLevelType w:val="multilevel"/>
    <w:tmpl w:val="BE184E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2AE73E7"/>
    <w:multiLevelType w:val="multilevel"/>
    <w:tmpl w:val="8E361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theme="minorBid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24E63A5"/>
    <w:multiLevelType w:val="multilevel"/>
    <w:tmpl w:val="F954D6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00351"/>
    <w:rsid w:val="00300351"/>
    <w:rsid w:val="00F1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1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003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00351"/>
    <w:pPr>
      <w:spacing w:after="140" w:line="276" w:lineRule="auto"/>
    </w:pPr>
  </w:style>
  <w:style w:type="paragraph" w:styleId="Lista">
    <w:name w:val="List"/>
    <w:basedOn w:val="Tekstpodstawowy"/>
    <w:rsid w:val="00300351"/>
    <w:rPr>
      <w:rFonts w:cs="Arial"/>
    </w:rPr>
  </w:style>
  <w:style w:type="paragraph" w:customStyle="1" w:styleId="Caption">
    <w:name w:val="Caption"/>
    <w:basedOn w:val="Normalny"/>
    <w:qFormat/>
    <w:rsid w:val="003003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00351"/>
    <w:pPr>
      <w:suppressLineNumbers/>
    </w:pPr>
    <w:rPr>
      <w:rFonts w:cs="Arial"/>
    </w:rPr>
  </w:style>
  <w:style w:type="paragraph" w:customStyle="1" w:styleId="Bezodstpw1">
    <w:name w:val="Bez odstępów1"/>
    <w:qFormat/>
    <w:rsid w:val="006A2100"/>
    <w:rPr>
      <w:rFonts w:eastAsia="Times New Roman" w:cs="Times New Roman"/>
    </w:rPr>
  </w:style>
  <w:style w:type="paragraph" w:styleId="Akapitzlist">
    <w:name w:val="List Paragraph"/>
    <w:basedOn w:val="Normalny"/>
    <w:uiPriority w:val="99"/>
    <w:qFormat/>
    <w:rsid w:val="0075366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5960A3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6559</Characters>
  <Application>Microsoft Office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Garnysz</dc:creator>
  <cp:lastModifiedBy>Tadek</cp:lastModifiedBy>
  <cp:revision>2</cp:revision>
  <dcterms:created xsi:type="dcterms:W3CDTF">2023-09-13T19:03:00Z</dcterms:created>
  <dcterms:modified xsi:type="dcterms:W3CDTF">2023-09-13T19:03:00Z</dcterms:modified>
  <dc:language>pl-PL</dc:language>
</cp:coreProperties>
</file>